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F" w:rsidRPr="00A64839" w:rsidRDefault="00CB250F" w:rsidP="008009AB">
      <w:pPr>
        <w:pStyle w:val="Subtitle"/>
        <w:rPr>
          <w:lang w:val="en-GB"/>
        </w:rPr>
      </w:pPr>
      <w:r w:rsidRPr="00960BA5">
        <w:rPr>
          <w:rStyle w:val="TitleChar"/>
          <w:rFonts w:eastAsia="Times"/>
          <w:caps w:val="0"/>
          <w:sz w:val="22"/>
          <w:szCs w:val="22"/>
          <w:lang w:val="en-GB"/>
        </w:rPr>
        <w:t xml:space="preserve">Abstract Template for CAMS-Knee </w:t>
      </w:r>
      <w:proofErr w:type="spellStart"/>
      <w:r w:rsidRPr="00960BA5">
        <w:rPr>
          <w:rStyle w:val="TitleChar"/>
          <w:rFonts w:eastAsia="Times"/>
          <w:caps w:val="0"/>
          <w:sz w:val="22"/>
          <w:szCs w:val="22"/>
          <w:lang w:val="en-GB"/>
        </w:rPr>
        <w:t>OpenSim</w:t>
      </w:r>
      <w:proofErr w:type="spellEnd"/>
      <w:r w:rsidRPr="00960BA5">
        <w:rPr>
          <w:rStyle w:val="TitleChar"/>
          <w:rFonts w:eastAsia="Times"/>
          <w:caps w:val="0"/>
          <w:sz w:val="22"/>
          <w:szCs w:val="22"/>
          <w:lang w:val="en-GB"/>
        </w:rPr>
        <w:t xml:space="preserve"> 2020 Workshop</w:t>
      </w:r>
      <w:r w:rsidR="005D0C50" w:rsidRPr="00A64839">
        <w:rPr>
          <w:rStyle w:val="TitleChar"/>
          <w:rFonts w:eastAsia="Times"/>
          <w:lang w:val="en-GB"/>
        </w:rPr>
        <w:cr/>
      </w:r>
      <w:r w:rsidR="005D0C50" w:rsidRPr="00A64839">
        <w:rPr>
          <w:u w:val="single"/>
          <w:lang w:val="en-GB"/>
        </w:rPr>
        <w:cr/>
      </w:r>
      <w:r w:rsidR="00626D52">
        <w:rPr>
          <w:b/>
          <w:lang w:val="en-GB"/>
        </w:rPr>
        <w:t>First I.</w:t>
      </w:r>
      <w:r w:rsidR="008C702F" w:rsidRPr="00A64839">
        <w:rPr>
          <w:b/>
          <w:lang w:val="en-GB"/>
        </w:rPr>
        <w:t xml:space="preserve"> </w:t>
      </w:r>
      <w:r w:rsidR="00626D52">
        <w:rPr>
          <w:b/>
          <w:lang w:val="en-GB"/>
        </w:rPr>
        <w:t>Author</w:t>
      </w:r>
      <w:r w:rsidR="00A91D29" w:rsidRPr="00A91D29">
        <w:rPr>
          <w:vertAlign w:val="superscript"/>
          <w:lang w:val="en-GB"/>
        </w:rPr>
        <w:t>1</w:t>
      </w:r>
      <w:proofErr w:type="gramStart"/>
      <w:r w:rsidR="00A91D29" w:rsidRPr="00A91D29">
        <w:rPr>
          <w:vertAlign w:val="superscript"/>
          <w:lang w:val="en-GB"/>
        </w:rPr>
        <w:t>,2</w:t>
      </w:r>
      <w:proofErr w:type="gramEnd"/>
      <w:r w:rsidR="005D0C50" w:rsidRPr="00A64839">
        <w:rPr>
          <w:lang w:val="en-GB"/>
        </w:rPr>
        <w:t xml:space="preserve">, </w:t>
      </w:r>
      <w:r w:rsidR="00626D52">
        <w:rPr>
          <w:lang w:val="en-GB"/>
        </w:rPr>
        <w:t>Second I. Author</w:t>
      </w:r>
      <w:r w:rsidR="00A91D29" w:rsidRPr="00A91D29">
        <w:rPr>
          <w:vertAlign w:val="superscript"/>
          <w:lang w:val="en-GB"/>
        </w:rPr>
        <w:t>2,1</w:t>
      </w:r>
    </w:p>
    <w:p w:rsidR="006C61AF" w:rsidRPr="00C76AB9" w:rsidRDefault="005D0C50" w:rsidP="008009AB">
      <w:pPr>
        <w:pStyle w:val="Subtitle"/>
        <w:rPr>
          <w:lang w:val="de-CH"/>
        </w:rPr>
      </w:pPr>
      <w:r w:rsidRPr="00C76AB9">
        <w:rPr>
          <w:vertAlign w:val="superscript"/>
          <w:lang w:val="de-CH"/>
        </w:rPr>
        <w:t>1</w:t>
      </w:r>
      <w:r w:rsidR="00CB250F" w:rsidRPr="00C76AB9">
        <w:rPr>
          <w:lang w:val="de-CH"/>
        </w:rPr>
        <w:t xml:space="preserve">Institute </w:t>
      </w:r>
      <w:proofErr w:type="spellStart"/>
      <w:r w:rsidR="00CB250F" w:rsidRPr="00C76AB9">
        <w:rPr>
          <w:lang w:val="de-CH"/>
        </w:rPr>
        <w:t>for</w:t>
      </w:r>
      <w:proofErr w:type="spellEnd"/>
      <w:r w:rsidR="00CB250F" w:rsidRPr="00C76AB9">
        <w:rPr>
          <w:lang w:val="de-CH"/>
        </w:rPr>
        <w:t xml:space="preserve"> </w:t>
      </w:r>
      <w:proofErr w:type="spellStart"/>
      <w:r w:rsidR="00CB250F" w:rsidRPr="00C76AB9">
        <w:rPr>
          <w:lang w:val="de-CH"/>
        </w:rPr>
        <w:t>Bi</w:t>
      </w:r>
      <w:r w:rsidR="00F44264">
        <w:rPr>
          <w:lang w:val="de-CH"/>
        </w:rPr>
        <w:t>o</w:t>
      </w:r>
      <w:r w:rsidR="00CB250F" w:rsidRPr="00C76AB9">
        <w:rPr>
          <w:lang w:val="de-CH"/>
        </w:rPr>
        <w:t>mechanics</w:t>
      </w:r>
      <w:proofErr w:type="spellEnd"/>
      <w:r w:rsidR="008C702F" w:rsidRPr="00C76AB9">
        <w:rPr>
          <w:lang w:val="de-CH"/>
        </w:rPr>
        <w:t xml:space="preserve">, </w:t>
      </w:r>
      <w:r w:rsidR="00CB250F" w:rsidRPr="00C76AB9">
        <w:rPr>
          <w:lang w:val="de-CH"/>
        </w:rPr>
        <w:t xml:space="preserve">ETH Zürich, </w:t>
      </w:r>
      <w:proofErr w:type="spellStart"/>
      <w:r w:rsidR="00CB250F" w:rsidRPr="00C76AB9">
        <w:rPr>
          <w:lang w:val="de-CH"/>
        </w:rPr>
        <w:t>Switzerland</w:t>
      </w:r>
      <w:proofErr w:type="spellEnd"/>
    </w:p>
    <w:p w:rsidR="006C61AF" w:rsidRPr="00C76AB9" w:rsidRDefault="005D0C50" w:rsidP="008009AB">
      <w:pPr>
        <w:pStyle w:val="Subtitle"/>
        <w:rPr>
          <w:lang w:val="de-CH"/>
        </w:rPr>
      </w:pPr>
      <w:r w:rsidRPr="00C76AB9">
        <w:rPr>
          <w:vertAlign w:val="superscript"/>
          <w:lang w:val="de-CH"/>
        </w:rPr>
        <w:t>2</w:t>
      </w:r>
      <w:r w:rsidR="00CB250F" w:rsidRPr="00C76AB9">
        <w:rPr>
          <w:lang w:val="de-CH"/>
        </w:rPr>
        <w:t>Julius Wolff Institute</w:t>
      </w:r>
      <w:r w:rsidR="008C702F" w:rsidRPr="00C76AB9">
        <w:rPr>
          <w:lang w:val="de-CH"/>
        </w:rPr>
        <w:t xml:space="preserve">, </w:t>
      </w:r>
      <w:r w:rsidR="00CB250F" w:rsidRPr="00C76AB9">
        <w:rPr>
          <w:lang w:val="de-CH"/>
        </w:rPr>
        <w:t xml:space="preserve">Charité – </w:t>
      </w:r>
      <w:proofErr w:type="spellStart"/>
      <w:r w:rsidR="00CB250F" w:rsidRPr="00C76AB9">
        <w:rPr>
          <w:lang w:val="de-CH"/>
        </w:rPr>
        <w:t>Universitätmedizin</w:t>
      </w:r>
      <w:proofErr w:type="spellEnd"/>
      <w:r w:rsidR="00CB250F" w:rsidRPr="00C76AB9">
        <w:rPr>
          <w:lang w:val="de-CH"/>
        </w:rPr>
        <w:t xml:space="preserve"> Berlin</w:t>
      </w:r>
      <w:r w:rsidR="008C702F" w:rsidRPr="00C76AB9">
        <w:rPr>
          <w:lang w:val="de-CH"/>
        </w:rPr>
        <w:t xml:space="preserve">, </w:t>
      </w:r>
      <w:r w:rsidR="00CB250F" w:rsidRPr="00C76AB9">
        <w:rPr>
          <w:lang w:val="de-CH"/>
        </w:rPr>
        <w:t>Germany</w:t>
      </w:r>
    </w:p>
    <w:p w:rsidR="006C61AF" w:rsidRPr="00A64839" w:rsidRDefault="002F4EC9" w:rsidP="008009AB">
      <w:pPr>
        <w:pStyle w:val="Subtitle"/>
        <w:rPr>
          <w:lang w:val="en-GB"/>
        </w:rPr>
      </w:pPr>
      <w:r>
        <w:rPr>
          <w:lang w:val="en-GB"/>
        </w:rPr>
        <w:t>Email</w:t>
      </w:r>
      <w:r w:rsidR="005D0C50" w:rsidRPr="00A64839">
        <w:rPr>
          <w:lang w:val="en-GB"/>
        </w:rPr>
        <w:t>:</w:t>
      </w:r>
      <w:r w:rsidR="006C61AF" w:rsidRPr="00A64839">
        <w:rPr>
          <w:lang w:val="en-GB"/>
        </w:rPr>
        <w:t xml:space="preserve"> </w:t>
      </w:r>
      <w:hyperlink r:id="rId8" w:history="1">
        <w:r w:rsidR="00CB250F" w:rsidRPr="00F9272D">
          <w:rPr>
            <w:rStyle w:val="Hyperlink"/>
            <w:lang w:val="en-GB"/>
          </w:rPr>
          <w:t>anemail@ethz.ch</w:t>
        </w:r>
      </w:hyperlink>
      <w:r w:rsidR="00CB250F">
        <w:rPr>
          <w:lang w:val="en-GB"/>
        </w:rPr>
        <w:t xml:space="preserve">  </w:t>
      </w:r>
      <w:r w:rsidR="00C4020F">
        <w:rPr>
          <w:lang w:val="en-GB"/>
        </w:rPr>
        <w:t xml:space="preserve"> </w:t>
      </w:r>
    </w:p>
    <w:p w:rsidR="005D0C50" w:rsidRPr="00A64839" w:rsidRDefault="005D0C50">
      <w:pPr>
        <w:jc w:val="center"/>
        <w:rPr>
          <w:rFonts w:ascii="Times New Roman" w:hAnsi="Times New Roman"/>
          <w:lang w:val="en-GB"/>
        </w:rPr>
        <w:sectPr w:rsidR="005D0C50" w:rsidRPr="00A64839" w:rsidSect="00BB649F">
          <w:headerReference w:type="default" r:id="rId9"/>
          <w:footerReference w:type="default" r:id="rId10"/>
          <w:pgSz w:w="12242" w:h="15842" w:code="9"/>
          <w:pgMar w:top="1134" w:right="851" w:bottom="851" w:left="851" w:header="567" w:footer="425" w:gutter="0"/>
          <w:cols w:space="720"/>
        </w:sectPr>
      </w:pPr>
      <w:r w:rsidRPr="00A64839">
        <w:rPr>
          <w:rFonts w:ascii="Times New Roman" w:hAnsi="Times New Roman"/>
          <w:lang w:val="en-GB"/>
        </w:rPr>
        <w:cr/>
      </w:r>
    </w:p>
    <w:p w:rsidR="00723F46" w:rsidRPr="00A64839" w:rsidRDefault="00510279" w:rsidP="00510279">
      <w:pPr>
        <w:pStyle w:val="Heading4"/>
      </w:pPr>
      <w:r>
        <w:t>Introduction</w:t>
      </w:r>
    </w:p>
    <w:p w:rsidR="006D0A80" w:rsidRPr="006D0A80" w:rsidRDefault="006D0A80" w:rsidP="006D0A80">
      <w:pPr>
        <w:rPr>
          <w:rFonts w:ascii="Times New Roman" w:hAnsi="Times New Roman"/>
          <w:lang w:val="en-GB"/>
        </w:rPr>
      </w:pPr>
      <w:r w:rsidRPr="006D0A80">
        <w:rPr>
          <w:rFonts w:ascii="Times New Roman" w:hAnsi="Times New Roman"/>
          <w:lang w:val="en-GB"/>
        </w:rPr>
        <w:t xml:space="preserve">This document serves as an abstract template and contains information about the abstract submission process. All abstracts </w:t>
      </w:r>
      <w:proofErr w:type="gramStart"/>
      <w:r w:rsidRPr="006D0A80">
        <w:rPr>
          <w:rFonts w:ascii="Times New Roman" w:hAnsi="Times New Roman"/>
          <w:lang w:val="en-GB"/>
        </w:rPr>
        <w:t>must be submitted</w:t>
      </w:r>
      <w:proofErr w:type="gramEnd"/>
      <w:r w:rsidRPr="006D0A80">
        <w:rPr>
          <w:rFonts w:ascii="Times New Roman" w:hAnsi="Times New Roman"/>
          <w:lang w:val="en-GB"/>
        </w:rPr>
        <w:t xml:space="preserve"> electronically </w:t>
      </w:r>
      <w:r w:rsidR="00CB250F">
        <w:rPr>
          <w:rFonts w:ascii="Times New Roman" w:hAnsi="Times New Roman"/>
          <w:lang w:val="en-GB"/>
        </w:rPr>
        <w:t xml:space="preserve">to </w:t>
      </w:r>
      <w:r w:rsidR="00CB250F" w:rsidRPr="00CB250F">
        <w:rPr>
          <w:rFonts w:ascii="Times New Roman" w:hAnsi="Times New Roman"/>
          <w:lang w:val="en-GB"/>
        </w:rPr>
        <w:t>OpenSim2020@ethz.ch</w:t>
      </w:r>
      <w:r w:rsidRPr="006D0A80">
        <w:rPr>
          <w:rFonts w:ascii="Times New Roman" w:hAnsi="Times New Roman"/>
          <w:lang w:val="en-GB"/>
        </w:rPr>
        <w:t>, by t</w:t>
      </w:r>
      <w:r>
        <w:rPr>
          <w:rFonts w:ascii="Times New Roman" w:hAnsi="Times New Roman"/>
          <w:lang w:val="en-GB"/>
        </w:rPr>
        <w:t>he deadline indicated</w:t>
      </w:r>
      <w:r w:rsidR="00CB250F">
        <w:rPr>
          <w:rFonts w:ascii="Times New Roman" w:hAnsi="Times New Roman"/>
          <w:lang w:val="en-GB"/>
        </w:rPr>
        <w:t xml:space="preserve"> on the website</w:t>
      </w:r>
      <w:r>
        <w:rPr>
          <w:rFonts w:ascii="Times New Roman" w:hAnsi="Times New Roman"/>
          <w:lang w:val="en-GB"/>
        </w:rPr>
        <w:t xml:space="preserve">. </w:t>
      </w:r>
    </w:p>
    <w:p w:rsidR="007360C8" w:rsidRPr="00A64839" w:rsidRDefault="006D0A80" w:rsidP="006D0A80">
      <w:pPr>
        <w:rPr>
          <w:rFonts w:ascii="Times New Roman" w:hAnsi="Times New Roman"/>
          <w:lang w:val="en-GB"/>
        </w:rPr>
      </w:pPr>
      <w:r w:rsidRPr="006D0A80">
        <w:rPr>
          <w:rFonts w:ascii="Times New Roman" w:hAnsi="Times New Roman"/>
          <w:lang w:val="en-GB"/>
        </w:rPr>
        <w:t xml:space="preserve">The abstract </w:t>
      </w:r>
      <w:r w:rsidR="00626D52">
        <w:rPr>
          <w:rFonts w:ascii="Times New Roman" w:hAnsi="Times New Roman"/>
          <w:lang w:val="en-GB"/>
        </w:rPr>
        <w:t>should</w:t>
      </w:r>
      <w:r w:rsidRPr="006D0A80">
        <w:rPr>
          <w:rFonts w:ascii="Times New Roman" w:hAnsi="Times New Roman"/>
          <w:lang w:val="en-GB"/>
        </w:rPr>
        <w:t xml:space="preserve"> be prepared using the Microsoft Word template. All abstracts must be submitted as a PDF file and must not be larger than 5 MB. The </w:t>
      </w:r>
      <w:r w:rsidR="00CB250F">
        <w:rPr>
          <w:rFonts w:ascii="Times New Roman" w:hAnsi="Times New Roman"/>
          <w:lang w:val="en-GB"/>
        </w:rPr>
        <w:t xml:space="preserve">workshop </w:t>
      </w:r>
      <w:r w:rsidRPr="006D0A80">
        <w:rPr>
          <w:rFonts w:ascii="Times New Roman" w:hAnsi="Times New Roman"/>
          <w:lang w:val="en-GB"/>
        </w:rPr>
        <w:t xml:space="preserve">organisers reserve the right to reject abstracts that do not adhere to </w:t>
      </w:r>
      <w:r>
        <w:rPr>
          <w:rFonts w:ascii="Times New Roman" w:hAnsi="Times New Roman"/>
          <w:lang w:val="en-GB"/>
        </w:rPr>
        <w:t>this template.</w:t>
      </w:r>
    </w:p>
    <w:p w:rsidR="005D0C50" w:rsidRPr="00A64839" w:rsidRDefault="00510279" w:rsidP="00510279">
      <w:pPr>
        <w:pStyle w:val="Heading4"/>
      </w:pPr>
      <w:r>
        <w:t>Methods</w:t>
      </w:r>
    </w:p>
    <w:p w:rsidR="007360C8" w:rsidRPr="00A64839" w:rsidRDefault="007360C8" w:rsidP="005D0C50">
      <w:pPr>
        <w:rPr>
          <w:rFonts w:ascii="Times New Roman" w:hAnsi="Times New Roman"/>
          <w:lang w:val="en-GB"/>
        </w:rPr>
      </w:pPr>
      <w:r w:rsidRPr="00A64839">
        <w:rPr>
          <w:rFonts w:ascii="Times New Roman" w:hAnsi="Times New Roman"/>
          <w:lang w:val="en-GB"/>
        </w:rPr>
        <w:t>The abstract is lim</w:t>
      </w:r>
      <w:r w:rsidR="00C76AB9">
        <w:rPr>
          <w:rFonts w:ascii="Times New Roman" w:hAnsi="Times New Roman"/>
          <w:lang w:val="en-GB"/>
        </w:rPr>
        <w:t>ited to this</w:t>
      </w:r>
      <w:r w:rsidR="003A5690">
        <w:rPr>
          <w:rFonts w:ascii="Times New Roman" w:hAnsi="Times New Roman"/>
          <w:lang w:val="en-GB"/>
        </w:rPr>
        <w:t xml:space="preserve"> </w:t>
      </w:r>
      <w:r w:rsidR="0001079E">
        <w:rPr>
          <w:rFonts w:ascii="Times New Roman" w:hAnsi="Times New Roman"/>
          <w:lang w:val="en-GB"/>
        </w:rPr>
        <w:t>Letter</w:t>
      </w:r>
      <w:r w:rsidR="003A5690">
        <w:rPr>
          <w:rFonts w:ascii="Times New Roman" w:hAnsi="Times New Roman"/>
          <w:lang w:val="en-GB"/>
        </w:rPr>
        <w:t xml:space="preserve"> size page (</w:t>
      </w:r>
      <w:r w:rsidR="00626D52">
        <w:rPr>
          <w:rFonts w:ascii="Times New Roman" w:hAnsi="Times New Roman"/>
          <w:lang w:val="en-GB"/>
        </w:rPr>
        <w:t xml:space="preserve">8.5 in </w:t>
      </w:r>
      <w:r w:rsidR="00626D52" w:rsidRPr="003A5690">
        <w:rPr>
          <w:rFonts w:ascii="Times New Roman" w:eastAsia="MS Gothic" w:hAnsi="Times New Roman"/>
          <w:color w:val="000000"/>
        </w:rPr>
        <w:t>×</w:t>
      </w:r>
      <w:r w:rsidR="00626D52">
        <w:rPr>
          <w:rFonts w:ascii="Times New Roman" w:eastAsia="MS Gothic" w:hAnsi="Times New Roman"/>
          <w:color w:val="000000"/>
        </w:rPr>
        <w:t xml:space="preserve"> 11 in, </w:t>
      </w:r>
      <w:r w:rsidR="0001079E">
        <w:rPr>
          <w:rFonts w:ascii="Times New Roman" w:hAnsi="Times New Roman"/>
          <w:lang w:val="en-GB"/>
        </w:rPr>
        <w:t>215.9</w:t>
      </w:r>
      <w:r w:rsidR="0001079E" w:rsidRPr="003A5690">
        <w:rPr>
          <w:rFonts w:ascii="Times New Roman" w:eastAsia="MS Gothic" w:hAnsi="Times New Roman"/>
          <w:color w:val="000000"/>
        </w:rPr>
        <w:t>×</w:t>
      </w:r>
      <w:r w:rsidR="0001079E" w:rsidRPr="0001079E">
        <w:rPr>
          <w:rFonts w:ascii="Times New Roman" w:hAnsi="Times New Roman"/>
          <w:lang w:val="en-GB"/>
        </w:rPr>
        <w:t>279.4</w:t>
      </w:r>
      <w:r w:rsidRPr="00A64839">
        <w:rPr>
          <w:rFonts w:ascii="Times New Roman" w:hAnsi="Times New Roman"/>
          <w:lang w:val="en-GB"/>
        </w:rPr>
        <w:t xml:space="preserve"> mm), with two columns of text. </w:t>
      </w:r>
      <w:r w:rsidR="00BB649F">
        <w:rPr>
          <w:rFonts w:ascii="Times New Roman" w:hAnsi="Times New Roman"/>
          <w:lang w:val="en-GB"/>
        </w:rPr>
        <w:t xml:space="preserve">The top margin should be 20 mm, while </w:t>
      </w:r>
      <w:proofErr w:type="gramStart"/>
      <w:r w:rsidR="00BB649F">
        <w:rPr>
          <w:rFonts w:ascii="Times New Roman" w:hAnsi="Times New Roman"/>
          <w:lang w:val="en-GB"/>
        </w:rPr>
        <w:t>left,</w:t>
      </w:r>
      <w:proofErr w:type="gramEnd"/>
      <w:r w:rsidR="00BB649F">
        <w:rPr>
          <w:rFonts w:ascii="Times New Roman" w:hAnsi="Times New Roman"/>
          <w:lang w:val="en-GB"/>
        </w:rPr>
        <w:t xml:space="preserve"> </w:t>
      </w:r>
      <w:r w:rsidRPr="00A64839">
        <w:rPr>
          <w:rFonts w:ascii="Times New Roman" w:hAnsi="Times New Roman"/>
          <w:lang w:val="en-GB"/>
        </w:rPr>
        <w:t xml:space="preserve">right </w:t>
      </w:r>
      <w:r w:rsidR="00BB649F">
        <w:rPr>
          <w:rFonts w:ascii="Times New Roman" w:hAnsi="Times New Roman"/>
          <w:lang w:val="en-GB"/>
        </w:rPr>
        <w:t xml:space="preserve">and bottom </w:t>
      </w:r>
      <w:r w:rsidRPr="00A64839">
        <w:rPr>
          <w:rFonts w:ascii="Times New Roman" w:hAnsi="Times New Roman"/>
          <w:lang w:val="en-GB"/>
        </w:rPr>
        <w:t>margins should be 15 mm.</w:t>
      </w:r>
      <w:r w:rsidR="00A64839" w:rsidRPr="00A64839">
        <w:rPr>
          <w:rFonts w:ascii="Times New Roman" w:hAnsi="Times New Roman"/>
          <w:lang w:val="en-GB"/>
        </w:rPr>
        <w:t xml:space="preserve"> The column wi</w:t>
      </w:r>
      <w:r w:rsidR="00BB649F">
        <w:rPr>
          <w:rFonts w:ascii="Times New Roman" w:hAnsi="Times New Roman"/>
          <w:lang w:val="en-GB"/>
        </w:rPr>
        <w:t>dth should be 90</w:t>
      </w:r>
      <w:r w:rsidR="00A64839" w:rsidRPr="00A64839">
        <w:rPr>
          <w:rFonts w:ascii="Times New Roman" w:hAnsi="Times New Roman"/>
          <w:lang w:val="en-GB"/>
        </w:rPr>
        <w:t xml:space="preserve"> mm. </w:t>
      </w:r>
      <w:r w:rsidRPr="00A64839">
        <w:rPr>
          <w:rFonts w:ascii="Times New Roman" w:hAnsi="Times New Roman"/>
          <w:lang w:val="en-GB"/>
        </w:rPr>
        <w:t>All text should be in font T</w:t>
      </w:r>
      <w:r w:rsidR="001670F8" w:rsidRPr="00A64839">
        <w:rPr>
          <w:rFonts w:ascii="Times New Roman" w:hAnsi="Times New Roman"/>
          <w:lang w:val="en-GB"/>
        </w:rPr>
        <w:t>imes New Roman or Times</w:t>
      </w:r>
      <w:r w:rsidR="008C702F" w:rsidRPr="00A64839">
        <w:rPr>
          <w:rFonts w:ascii="Times New Roman" w:hAnsi="Times New Roman"/>
          <w:lang w:val="en-GB"/>
        </w:rPr>
        <w:t>, size</w:t>
      </w:r>
      <w:r w:rsidR="001670F8" w:rsidRPr="00A64839">
        <w:rPr>
          <w:rFonts w:ascii="Times New Roman" w:hAnsi="Times New Roman"/>
          <w:lang w:val="en-GB"/>
        </w:rPr>
        <w:t xml:space="preserve"> 10 </w:t>
      </w:r>
      <w:proofErr w:type="spellStart"/>
      <w:r w:rsidR="001670F8" w:rsidRPr="00A64839">
        <w:rPr>
          <w:rFonts w:ascii="Times New Roman" w:hAnsi="Times New Roman"/>
          <w:lang w:val="en-GB"/>
        </w:rPr>
        <w:t>pt</w:t>
      </w:r>
      <w:proofErr w:type="spellEnd"/>
      <w:r w:rsidR="00A64839" w:rsidRPr="00A64839">
        <w:rPr>
          <w:rFonts w:ascii="Times New Roman" w:hAnsi="Times New Roman"/>
          <w:lang w:val="en-GB"/>
        </w:rPr>
        <w:t>, except for the f</w:t>
      </w:r>
      <w:r w:rsidR="00293DED">
        <w:rPr>
          <w:rFonts w:ascii="Times New Roman" w:hAnsi="Times New Roman"/>
          <w:lang w:val="en-GB"/>
        </w:rPr>
        <w:t>igure/table captions, which should be in size 9 pt.</w:t>
      </w:r>
    </w:p>
    <w:p w:rsidR="00CE2F30" w:rsidRDefault="007360C8" w:rsidP="005D0C50">
      <w:pPr>
        <w:rPr>
          <w:rFonts w:ascii="Times New Roman" w:hAnsi="Times New Roman"/>
          <w:lang w:val="en-GB"/>
        </w:rPr>
      </w:pPr>
      <w:r w:rsidRPr="00A64839">
        <w:rPr>
          <w:rFonts w:ascii="Times New Roman" w:hAnsi="Times New Roman"/>
          <w:lang w:val="en-GB"/>
        </w:rPr>
        <w:t>The title (</w:t>
      </w:r>
      <w:r w:rsidR="00CA69C2">
        <w:rPr>
          <w:rFonts w:ascii="Times New Roman" w:hAnsi="Times New Roman"/>
          <w:lang w:val="en-GB"/>
        </w:rPr>
        <w:t>Sentence case</w:t>
      </w:r>
      <w:r w:rsidRPr="00A64839">
        <w:rPr>
          <w:rFonts w:ascii="Times New Roman" w:hAnsi="Times New Roman"/>
          <w:lang w:val="en-GB"/>
        </w:rPr>
        <w:t xml:space="preserve"> </w:t>
      </w:r>
      <w:r w:rsidR="002F290E" w:rsidRPr="00A64839">
        <w:rPr>
          <w:rFonts w:ascii="Times New Roman" w:hAnsi="Times New Roman"/>
          <w:lang w:val="en-GB"/>
        </w:rPr>
        <w:t xml:space="preserve">bold), authors, and author affiliations </w:t>
      </w:r>
      <w:proofErr w:type="gramStart"/>
      <w:r w:rsidR="002F290E" w:rsidRPr="00A64839">
        <w:rPr>
          <w:rFonts w:ascii="Times New Roman" w:hAnsi="Times New Roman"/>
          <w:lang w:val="en-GB"/>
        </w:rPr>
        <w:t xml:space="preserve">should be </w:t>
      </w:r>
      <w:r w:rsidR="008C702F" w:rsidRPr="00A64839">
        <w:rPr>
          <w:rFonts w:ascii="Times New Roman" w:hAnsi="Times New Roman"/>
          <w:lang w:val="en-GB"/>
        </w:rPr>
        <w:t>centred</w:t>
      </w:r>
      <w:proofErr w:type="gramEnd"/>
      <w:r w:rsidR="002F290E" w:rsidRPr="00A64839">
        <w:rPr>
          <w:rFonts w:ascii="Times New Roman" w:hAnsi="Times New Roman"/>
          <w:lang w:val="en-GB"/>
        </w:rPr>
        <w:t xml:space="preserve"> across the top of the page. Use numerical superscripts to distinguish authors who are from different institutions. An email address of the </w:t>
      </w:r>
      <w:r w:rsidR="00723F46" w:rsidRPr="00A64839">
        <w:rPr>
          <w:rFonts w:ascii="Times New Roman" w:hAnsi="Times New Roman"/>
          <w:lang w:val="en-GB"/>
        </w:rPr>
        <w:t xml:space="preserve">corresponding </w:t>
      </w:r>
      <w:r w:rsidR="002F290E" w:rsidRPr="00A64839">
        <w:rPr>
          <w:rFonts w:ascii="Times New Roman" w:hAnsi="Times New Roman"/>
          <w:lang w:val="en-GB"/>
        </w:rPr>
        <w:t xml:space="preserve">author </w:t>
      </w:r>
      <w:r w:rsidR="008C702F" w:rsidRPr="00A64839">
        <w:rPr>
          <w:rFonts w:ascii="Times New Roman" w:hAnsi="Times New Roman"/>
          <w:lang w:val="en-GB"/>
        </w:rPr>
        <w:t>must</w:t>
      </w:r>
      <w:r w:rsidR="002F290E" w:rsidRPr="00A64839">
        <w:rPr>
          <w:rFonts w:ascii="Times New Roman" w:hAnsi="Times New Roman"/>
          <w:lang w:val="en-GB"/>
        </w:rPr>
        <w:t xml:space="preserve"> be included.</w:t>
      </w:r>
      <w:r w:rsidR="00723F46" w:rsidRPr="00A64839">
        <w:rPr>
          <w:rFonts w:ascii="Times New Roman" w:hAnsi="Times New Roman"/>
          <w:lang w:val="en-GB"/>
        </w:rPr>
        <w:t xml:space="preserve"> The </w:t>
      </w:r>
      <w:r w:rsidR="00723F46" w:rsidRPr="00A64839">
        <w:rPr>
          <w:rFonts w:ascii="Times New Roman" w:hAnsi="Times New Roman"/>
          <w:b/>
          <w:lang w:val="en-GB"/>
        </w:rPr>
        <w:t>presenting author</w:t>
      </w:r>
      <w:r w:rsidR="00723F46" w:rsidRPr="00A64839">
        <w:rPr>
          <w:rFonts w:ascii="Times New Roman" w:hAnsi="Times New Roman"/>
          <w:lang w:val="en-GB"/>
        </w:rPr>
        <w:t xml:space="preserve"> should be in bold</w:t>
      </w:r>
      <w:r w:rsidR="008C702F" w:rsidRPr="00A64839">
        <w:rPr>
          <w:rFonts w:ascii="Times New Roman" w:hAnsi="Times New Roman"/>
          <w:lang w:val="en-GB"/>
        </w:rPr>
        <w:t>.</w:t>
      </w:r>
    </w:p>
    <w:p w:rsidR="006D0A80" w:rsidRPr="00A64839" w:rsidRDefault="006D0A80" w:rsidP="009F4E08">
      <w:pPr>
        <w:rPr>
          <w:rFonts w:ascii="Times New Roman" w:hAnsi="Times New Roman"/>
          <w:lang w:val="en-GB"/>
        </w:rPr>
      </w:pPr>
      <w:r w:rsidRPr="006D0A80">
        <w:rPr>
          <w:rFonts w:ascii="Times New Roman" w:hAnsi="Times New Roman"/>
          <w:lang w:val="en-GB"/>
        </w:rPr>
        <w:t xml:space="preserve">The text within each column should be right- and left-justified, without paragraph indentations. The body of the manuscript </w:t>
      </w:r>
      <w:proofErr w:type="gramStart"/>
      <w:r w:rsidRPr="006D0A80">
        <w:rPr>
          <w:rFonts w:ascii="Times New Roman" w:hAnsi="Times New Roman"/>
          <w:lang w:val="en-GB"/>
        </w:rPr>
        <w:t>should be divided</w:t>
      </w:r>
      <w:proofErr w:type="gramEnd"/>
      <w:r w:rsidRPr="006D0A80">
        <w:rPr>
          <w:rFonts w:ascii="Times New Roman" w:hAnsi="Times New Roman"/>
          <w:lang w:val="en-GB"/>
        </w:rPr>
        <w:t xml:space="preserve"> into sections </w:t>
      </w:r>
      <w:r w:rsidR="00734E83">
        <w:rPr>
          <w:rFonts w:ascii="Times New Roman" w:hAnsi="Times New Roman"/>
          <w:lang w:val="en-GB"/>
        </w:rPr>
        <w:t>such</w:t>
      </w:r>
      <w:r w:rsidRPr="006D0A80">
        <w:rPr>
          <w:rFonts w:ascii="Times New Roman" w:hAnsi="Times New Roman"/>
          <w:lang w:val="en-GB"/>
        </w:rPr>
        <w:t xml:space="preserve"> as Introduction, Methods, Results and Discussion, Conclusions (bold). Spacing (already set in this template): 5 </w:t>
      </w:r>
      <w:proofErr w:type="spellStart"/>
      <w:r w:rsidRPr="006D0A80">
        <w:rPr>
          <w:rFonts w:ascii="Times New Roman" w:hAnsi="Times New Roman"/>
          <w:lang w:val="en-GB"/>
        </w:rPr>
        <w:t>pt</w:t>
      </w:r>
      <w:proofErr w:type="spellEnd"/>
      <w:r w:rsidRPr="006D0A80">
        <w:rPr>
          <w:rFonts w:ascii="Times New Roman" w:hAnsi="Times New Roman"/>
          <w:lang w:val="en-GB"/>
        </w:rPr>
        <w:t xml:space="preserve"> for the text, 10 </w:t>
      </w:r>
      <w:proofErr w:type="spellStart"/>
      <w:r w:rsidRPr="006D0A80">
        <w:rPr>
          <w:rFonts w:ascii="Times New Roman" w:hAnsi="Times New Roman"/>
          <w:lang w:val="en-GB"/>
        </w:rPr>
        <w:t>pt</w:t>
      </w:r>
      <w:proofErr w:type="spellEnd"/>
      <w:r w:rsidRPr="006D0A80">
        <w:rPr>
          <w:rFonts w:ascii="Times New Roman" w:hAnsi="Times New Roman"/>
          <w:lang w:val="en-GB"/>
        </w:rPr>
        <w:t xml:space="preserve"> before and 5 </w:t>
      </w:r>
      <w:proofErr w:type="spellStart"/>
      <w:r w:rsidRPr="006D0A80">
        <w:rPr>
          <w:rFonts w:ascii="Times New Roman" w:hAnsi="Times New Roman"/>
          <w:lang w:val="en-GB"/>
        </w:rPr>
        <w:t>pt</w:t>
      </w:r>
      <w:proofErr w:type="spellEnd"/>
      <w:r w:rsidRPr="006D0A80">
        <w:rPr>
          <w:rFonts w:ascii="Times New Roman" w:hAnsi="Times New Roman"/>
          <w:lang w:val="en-GB"/>
        </w:rPr>
        <w:t xml:space="preserve"> after for the section headers.</w:t>
      </w:r>
    </w:p>
    <w:p w:rsidR="005D0C50" w:rsidRPr="00A64839" w:rsidRDefault="005D0C50" w:rsidP="009F4E08">
      <w:pPr>
        <w:spacing w:before="100"/>
        <w:rPr>
          <w:rStyle w:val="Heading4Char"/>
          <w:rFonts w:eastAsia="Times"/>
          <w:b w:val="0"/>
          <w:bCs w:val="0"/>
          <w:caps/>
          <w:szCs w:val="20"/>
        </w:rPr>
      </w:pPr>
      <w:r w:rsidRPr="00A64839">
        <w:rPr>
          <w:rStyle w:val="Heading4Char"/>
        </w:rPr>
        <w:t>R</w:t>
      </w:r>
      <w:r w:rsidR="00510279">
        <w:rPr>
          <w:rStyle w:val="Heading4Char"/>
        </w:rPr>
        <w:t>esults and Discussion</w:t>
      </w:r>
    </w:p>
    <w:p w:rsidR="005D0C50" w:rsidRPr="00A64839" w:rsidRDefault="00C76AB9" w:rsidP="005D0C50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</w:t>
      </w:r>
      <w:r w:rsidR="00321103" w:rsidRPr="00A64839">
        <w:rPr>
          <w:rFonts w:ascii="Times New Roman" w:hAnsi="Times New Roman"/>
          <w:lang w:val="en-GB"/>
        </w:rPr>
        <w:t xml:space="preserve">igures or tables (if included) </w:t>
      </w:r>
      <w:proofErr w:type="gramStart"/>
      <w:r w:rsidR="00734E83">
        <w:rPr>
          <w:rFonts w:ascii="Times New Roman" w:hAnsi="Times New Roman"/>
          <w:lang w:val="en-GB"/>
        </w:rPr>
        <w:t>should</w:t>
      </w:r>
      <w:r w:rsidR="00321103" w:rsidRPr="00A64839">
        <w:rPr>
          <w:rFonts w:ascii="Times New Roman" w:hAnsi="Times New Roman"/>
          <w:lang w:val="en-GB"/>
        </w:rPr>
        <w:t xml:space="preserve"> be placed</w:t>
      </w:r>
      <w:proofErr w:type="gramEnd"/>
      <w:r w:rsidR="00321103" w:rsidRPr="00A64839">
        <w:rPr>
          <w:rFonts w:ascii="Times New Roman" w:hAnsi="Times New Roman"/>
          <w:lang w:val="en-GB"/>
        </w:rPr>
        <w:t xml:space="preserve"> immediately after a paragraph and</w:t>
      </w:r>
      <w:r w:rsidR="005D0C50" w:rsidRPr="00A64839">
        <w:rPr>
          <w:rFonts w:ascii="Times New Roman" w:hAnsi="Times New Roman"/>
          <w:lang w:val="en-GB"/>
        </w:rPr>
        <w:t xml:space="preserve"> </w:t>
      </w:r>
      <w:r w:rsidR="00734E83">
        <w:rPr>
          <w:rFonts w:ascii="Times New Roman" w:hAnsi="Times New Roman"/>
          <w:lang w:val="en-GB"/>
        </w:rPr>
        <w:t>should</w:t>
      </w:r>
      <w:r w:rsidR="00734E83" w:rsidRPr="00A64839">
        <w:rPr>
          <w:rFonts w:ascii="Times New Roman" w:hAnsi="Times New Roman"/>
          <w:lang w:val="en-GB"/>
        </w:rPr>
        <w:t xml:space="preserve"> </w:t>
      </w:r>
      <w:r w:rsidR="005D0C50" w:rsidRPr="00A64839">
        <w:rPr>
          <w:rFonts w:ascii="Times New Roman" w:hAnsi="Times New Roman"/>
          <w:lang w:val="en-GB"/>
        </w:rPr>
        <w:t xml:space="preserve">be referenced </w:t>
      </w:r>
      <w:r w:rsidR="00321103" w:rsidRPr="00A64839">
        <w:rPr>
          <w:rFonts w:ascii="Times New Roman" w:hAnsi="Times New Roman"/>
          <w:lang w:val="en-GB"/>
        </w:rPr>
        <w:t xml:space="preserve">parenthetically </w:t>
      </w:r>
      <w:r w:rsidR="00CB250F">
        <w:rPr>
          <w:rFonts w:ascii="Times New Roman" w:hAnsi="Times New Roman"/>
          <w:lang w:val="en-GB"/>
        </w:rPr>
        <w:t>in the text (Fig</w:t>
      </w:r>
      <w:r w:rsidR="005D0C50" w:rsidRPr="00A64839">
        <w:rPr>
          <w:rFonts w:ascii="Times New Roman" w:hAnsi="Times New Roman"/>
          <w:lang w:val="en-GB"/>
        </w:rPr>
        <w:t xml:space="preserve"> 1). Captions </w:t>
      </w:r>
      <w:proofErr w:type="gramStart"/>
      <w:r w:rsidR="00734E83">
        <w:rPr>
          <w:rFonts w:ascii="Times New Roman" w:hAnsi="Times New Roman"/>
          <w:lang w:val="en-GB"/>
        </w:rPr>
        <w:t>should</w:t>
      </w:r>
      <w:r w:rsidR="00734E83" w:rsidRPr="00A64839">
        <w:rPr>
          <w:rFonts w:ascii="Times New Roman" w:hAnsi="Times New Roman"/>
          <w:lang w:val="en-GB"/>
        </w:rPr>
        <w:t xml:space="preserve"> </w:t>
      </w:r>
      <w:r w:rsidR="005D0C50" w:rsidRPr="00A64839">
        <w:rPr>
          <w:rFonts w:ascii="Times New Roman" w:hAnsi="Times New Roman"/>
          <w:lang w:val="en-GB"/>
        </w:rPr>
        <w:t xml:space="preserve">be </w:t>
      </w:r>
      <w:r w:rsidR="00321103" w:rsidRPr="00A64839">
        <w:rPr>
          <w:rFonts w:ascii="Times New Roman" w:hAnsi="Times New Roman"/>
          <w:lang w:val="en-GB"/>
        </w:rPr>
        <w:t>placed</w:t>
      </w:r>
      <w:proofErr w:type="gramEnd"/>
      <w:r w:rsidR="00321103" w:rsidRPr="00A64839">
        <w:rPr>
          <w:rFonts w:ascii="Times New Roman" w:hAnsi="Times New Roman"/>
          <w:lang w:val="en-GB"/>
        </w:rPr>
        <w:t xml:space="preserve"> below each figure</w:t>
      </w:r>
      <w:r w:rsidR="005D0C50" w:rsidRPr="00A64839">
        <w:rPr>
          <w:rFonts w:ascii="Times New Roman" w:hAnsi="Times New Roman"/>
          <w:lang w:val="en-GB"/>
        </w:rPr>
        <w:t xml:space="preserve"> and above each </w:t>
      </w:r>
      <w:r w:rsidR="00321103" w:rsidRPr="00A64839">
        <w:rPr>
          <w:rFonts w:ascii="Times New Roman" w:hAnsi="Times New Roman"/>
          <w:lang w:val="en-GB"/>
        </w:rPr>
        <w:t>t</w:t>
      </w:r>
      <w:r w:rsidR="005D0C50" w:rsidRPr="00A64839">
        <w:rPr>
          <w:rFonts w:ascii="Times New Roman" w:hAnsi="Times New Roman"/>
          <w:lang w:val="en-GB"/>
        </w:rPr>
        <w:t>able. Tables may extend across two columns when needed</w:t>
      </w:r>
      <w:r w:rsidR="007360C8" w:rsidRPr="00A64839">
        <w:rPr>
          <w:rFonts w:ascii="Times New Roman" w:hAnsi="Times New Roman"/>
          <w:lang w:val="en-GB"/>
        </w:rPr>
        <w:t xml:space="preserve">, in which case they </w:t>
      </w:r>
      <w:proofErr w:type="gramStart"/>
      <w:r w:rsidR="007360C8" w:rsidRPr="00A64839">
        <w:rPr>
          <w:rFonts w:ascii="Times New Roman" w:hAnsi="Times New Roman"/>
          <w:lang w:val="en-GB"/>
        </w:rPr>
        <w:t>must be placed</w:t>
      </w:r>
      <w:proofErr w:type="gramEnd"/>
      <w:r w:rsidR="007360C8" w:rsidRPr="00A64839">
        <w:rPr>
          <w:rFonts w:ascii="Times New Roman" w:hAnsi="Times New Roman"/>
          <w:lang w:val="en-GB"/>
        </w:rPr>
        <w:t xml:space="preserve"> at the bottom of the page (Table 1)</w:t>
      </w:r>
      <w:r w:rsidR="005D0C50" w:rsidRPr="00A64839">
        <w:rPr>
          <w:rFonts w:ascii="Times New Roman" w:hAnsi="Times New Roman"/>
          <w:lang w:val="en-GB"/>
        </w:rPr>
        <w:t xml:space="preserve">. </w:t>
      </w:r>
      <w:r w:rsidR="00321103" w:rsidRPr="00A64839">
        <w:rPr>
          <w:rFonts w:ascii="Times New Roman" w:hAnsi="Times New Roman"/>
          <w:lang w:val="en-GB"/>
        </w:rPr>
        <w:t xml:space="preserve">In </w:t>
      </w:r>
      <w:r w:rsidR="00A64839">
        <w:rPr>
          <w:rFonts w:ascii="Times New Roman" w:hAnsi="Times New Roman"/>
          <w:lang w:val="en-GB"/>
        </w:rPr>
        <w:t xml:space="preserve">Microsoft </w:t>
      </w:r>
      <w:r w:rsidR="00321103" w:rsidRPr="00A64839">
        <w:rPr>
          <w:rFonts w:ascii="Times New Roman" w:hAnsi="Times New Roman"/>
          <w:lang w:val="en-GB"/>
        </w:rPr>
        <w:t>Word, u</w:t>
      </w:r>
      <w:r w:rsidR="005D0C50" w:rsidRPr="00A64839">
        <w:rPr>
          <w:rFonts w:ascii="Times New Roman" w:hAnsi="Times New Roman"/>
          <w:lang w:val="en-GB"/>
        </w:rPr>
        <w:t xml:space="preserve">se “Format </w:t>
      </w:r>
      <w:r w:rsidR="005D0C50" w:rsidRPr="00A64839">
        <w:rPr>
          <w:rFonts w:ascii="Times New Roman" w:hAnsi="Times New Roman"/>
          <w:lang w:val="en-GB"/>
        </w:rPr>
        <w:sym w:font="Wingdings" w:char="F0E0"/>
      </w:r>
      <w:r w:rsidR="005D0C50" w:rsidRPr="00A64839">
        <w:rPr>
          <w:rFonts w:ascii="Times New Roman" w:hAnsi="Times New Roman"/>
          <w:lang w:val="en-GB"/>
        </w:rPr>
        <w:t xml:space="preserve"> Columns” to control which parts of the te</w:t>
      </w:r>
      <w:r w:rsidR="00321103" w:rsidRPr="00A64839">
        <w:rPr>
          <w:rFonts w:ascii="Times New Roman" w:hAnsi="Times New Roman"/>
          <w:lang w:val="en-GB"/>
        </w:rPr>
        <w:t xml:space="preserve">xt are in single column format. </w:t>
      </w:r>
    </w:p>
    <w:p w:rsidR="000A66BA" w:rsidRPr="00A64839" w:rsidRDefault="00301E2A" w:rsidP="0001079E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 wp14:anchorId="53993075">
            <wp:extent cx="3072765" cy="2030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C50" w:rsidRPr="00A64839" w:rsidRDefault="005D0C50" w:rsidP="003A5690">
      <w:pPr>
        <w:jc w:val="center"/>
        <w:rPr>
          <w:rFonts w:ascii="Times New Roman" w:hAnsi="Times New Roman"/>
          <w:sz w:val="18"/>
          <w:szCs w:val="18"/>
          <w:lang w:val="en-GB"/>
        </w:rPr>
      </w:pPr>
      <w:r w:rsidRPr="00A64839">
        <w:rPr>
          <w:rFonts w:ascii="Times New Roman" w:hAnsi="Times New Roman"/>
          <w:b/>
          <w:sz w:val="18"/>
          <w:szCs w:val="18"/>
          <w:lang w:val="en-GB"/>
        </w:rPr>
        <w:t>Figure 1</w:t>
      </w:r>
      <w:r w:rsidRPr="00A64839">
        <w:rPr>
          <w:rFonts w:ascii="Times New Roman" w:hAnsi="Times New Roman"/>
          <w:sz w:val="18"/>
          <w:szCs w:val="18"/>
          <w:lang w:val="en-GB"/>
        </w:rPr>
        <w:t xml:space="preserve">: </w:t>
      </w:r>
      <w:r w:rsidR="008009AB" w:rsidRPr="00A64839">
        <w:rPr>
          <w:rFonts w:ascii="Times New Roman" w:hAnsi="Times New Roman"/>
          <w:sz w:val="18"/>
          <w:szCs w:val="18"/>
          <w:lang w:val="en-GB"/>
        </w:rPr>
        <w:t>E</w:t>
      </w:r>
      <w:r w:rsidR="00614B38" w:rsidRPr="00A64839">
        <w:rPr>
          <w:rFonts w:ascii="Times New Roman" w:hAnsi="Times New Roman"/>
          <w:sz w:val="18"/>
          <w:szCs w:val="18"/>
          <w:lang w:val="en-GB"/>
        </w:rPr>
        <w:t>xpected abstracts fo</w:t>
      </w:r>
      <w:r w:rsidR="00CB250F">
        <w:rPr>
          <w:rFonts w:ascii="Times New Roman" w:hAnsi="Times New Roman"/>
          <w:sz w:val="18"/>
          <w:szCs w:val="18"/>
          <w:lang w:val="en-GB"/>
        </w:rPr>
        <w:t xml:space="preserve">r </w:t>
      </w:r>
      <w:proofErr w:type="spellStart"/>
      <w:r w:rsidR="00CB250F">
        <w:rPr>
          <w:rFonts w:ascii="Times New Roman" w:hAnsi="Times New Roman"/>
          <w:sz w:val="18"/>
          <w:szCs w:val="18"/>
          <w:lang w:val="en-GB"/>
        </w:rPr>
        <w:t>OpenSim</w:t>
      </w:r>
      <w:proofErr w:type="spellEnd"/>
      <w:r w:rsidR="00CB250F">
        <w:rPr>
          <w:rFonts w:ascii="Times New Roman" w:hAnsi="Times New Roman"/>
          <w:sz w:val="18"/>
          <w:szCs w:val="18"/>
          <w:lang w:val="en-GB"/>
        </w:rPr>
        <w:t xml:space="preserve"> 2020</w:t>
      </w:r>
      <w:r w:rsidR="00614B38" w:rsidRPr="00A64839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8009AB" w:rsidRPr="00A64839">
        <w:rPr>
          <w:rFonts w:ascii="Times New Roman" w:hAnsi="Times New Roman"/>
          <w:sz w:val="18"/>
          <w:szCs w:val="18"/>
          <w:lang w:val="en-GB"/>
        </w:rPr>
        <w:t xml:space="preserve">in </w:t>
      </w:r>
      <w:r w:rsidR="00F44264">
        <w:rPr>
          <w:rFonts w:ascii="Times New Roman" w:hAnsi="Times New Roman"/>
          <w:sz w:val="18"/>
          <w:szCs w:val="18"/>
          <w:lang w:val="en-GB"/>
        </w:rPr>
        <w:t>October</w:t>
      </w:r>
      <w:r w:rsidR="008009AB" w:rsidRPr="00A64839">
        <w:rPr>
          <w:rFonts w:ascii="Times New Roman" w:hAnsi="Times New Roman"/>
          <w:sz w:val="18"/>
          <w:szCs w:val="18"/>
          <w:lang w:val="en-GB"/>
        </w:rPr>
        <w:t xml:space="preserve"> 2019</w:t>
      </w:r>
      <w:r w:rsidR="00F45E01" w:rsidRPr="00A64839">
        <w:rPr>
          <w:rFonts w:ascii="Times New Roman" w:hAnsi="Times New Roman"/>
          <w:sz w:val="18"/>
          <w:szCs w:val="18"/>
          <w:lang w:val="en-GB"/>
        </w:rPr>
        <w:t>.</w:t>
      </w:r>
    </w:p>
    <w:p w:rsidR="005D0C50" w:rsidRPr="00A64839" w:rsidRDefault="00F45E01">
      <w:pPr>
        <w:rPr>
          <w:rFonts w:ascii="Times New Roman" w:hAnsi="Times New Roman"/>
          <w:lang w:val="en-GB"/>
        </w:rPr>
      </w:pPr>
      <w:r w:rsidRPr="00A64839">
        <w:rPr>
          <w:rFonts w:ascii="Times New Roman" w:hAnsi="Times New Roman"/>
          <w:lang w:val="en-GB"/>
        </w:rPr>
        <w:t>Reference citations within the text are to be made with numbers in square brackets [1</w:t>
      </w:r>
      <w:proofErr w:type="gramStart"/>
      <w:r w:rsidRPr="00A64839">
        <w:rPr>
          <w:rFonts w:ascii="Times New Roman" w:hAnsi="Times New Roman"/>
          <w:lang w:val="en-GB"/>
        </w:rPr>
        <w:t>,2</w:t>
      </w:r>
      <w:proofErr w:type="gramEnd"/>
      <w:r w:rsidRPr="00A64839">
        <w:rPr>
          <w:rFonts w:ascii="Times New Roman" w:hAnsi="Times New Roman"/>
          <w:lang w:val="en-GB"/>
        </w:rPr>
        <w:t xml:space="preserve">]. References are to </w:t>
      </w:r>
      <w:proofErr w:type="gramStart"/>
      <w:r w:rsidRPr="00A64839">
        <w:rPr>
          <w:rFonts w:ascii="Times New Roman" w:hAnsi="Times New Roman"/>
          <w:lang w:val="en-GB"/>
        </w:rPr>
        <w:t>be formatted</w:t>
      </w:r>
      <w:proofErr w:type="gramEnd"/>
      <w:r w:rsidRPr="00A64839">
        <w:rPr>
          <w:rFonts w:ascii="Times New Roman" w:hAnsi="Times New Roman"/>
          <w:lang w:val="en-GB"/>
        </w:rPr>
        <w:t xml:space="preserve"> as illustrated </w:t>
      </w:r>
      <w:r w:rsidR="00614B38" w:rsidRPr="00A64839">
        <w:rPr>
          <w:rFonts w:ascii="Times New Roman" w:hAnsi="Times New Roman"/>
          <w:lang w:val="en-GB"/>
        </w:rPr>
        <w:t>below</w:t>
      </w:r>
      <w:r w:rsidRPr="00A64839">
        <w:rPr>
          <w:rFonts w:ascii="Times New Roman" w:hAnsi="Times New Roman"/>
          <w:lang w:val="en-GB"/>
        </w:rPr>
        <w:t xml:space="preserve">. Place the journal or book title in </w:t>
      </w:r>
      <w:r w:rsidRPr="00A64839">
        <w:rPr>
          <w:rFonts w:ascii="Times New Roman" w:hAnsi="Times New Roman"/>
          <w:i/>
          <w:lang w:val="en-GB"/>
        </w:rPr>
        <w:t>Italics</w:t>
      </w:r>
      <w:r w:rsidRPr="00A64839">
        <w:rPr>
          <w:rFonts w:ascii="Times New Roman" w:hAnsi="Times New Roman"/>
          <w:lang w:val="en-GB"/>
        </w:rPr>
        <w:t xml:space="preserve">, with volume numbers in </w:t>
      </w:r>
      <w:r w:rsidRPr="00A64839">
        <w:rPr>
          <w:rFonts w:ascii="Times New Roman" w:hAnsi="Times New Roman"/>
          <w:b/>
          <w:lang w:val="en-GB"/>
        </w:rPr>
        <w:t>bold</w:t>
      </w:r>
      <w:r w:rsidRPr="00A64839">
        <w:rPr>
          <w:rFonts w:ascii="Times New Roman" w:hAnsi="Times New Roman"/>
          <w:lang w:val="en-GB"/>
        </w:rPr>
        <w:t xml:space="preserve"> [</w:t>
      </w:r>
      <w:proofErr w:type="gramStart"/>
      <w:r w:rsidRPr="00A64839">
        <w:rPr>
          <w:rFonts w:ascii="Times New Roman" w:hAnsi="Times New Roman"/>
          <w:lang w:val="en-GB"/>
        </w:rPr>
        <w:t>3</w:t>
      </w:r>
      <w:proofErr w:type="gramEnd"/>
      <w:r w:rsidRPr="00A64839">
        <w:rPr>
          <w:rFonts w:ascii="Times New Roman" w:hAnsi="Times New Roman"/>
          <w:lang w:val="en-GB"/>
        </w:rPr>
        <w:t xml:space="preserve">]. </w:t>
      </w:r>
    </w:p>
    <w:p w:rsidR="005D0C50" w:rsidRPr="00A64839" w:rsidRDefault="005D0C50" w:rsidP="00510279">
      <w:pPr>
        <w:pStyle w:val="Heading4"/>
      </w:pPr>
      <w:r w:rsidRPr="00A64839">
        <w:t>C</w:t>
      </w:r>
      <w:r w:rsidR="00510279">
        <w:t>onclusions</w:t>
      </w:r>
    </w:p>
    <w:p w:rsidR="005D0C50" w:rsidRPr="00A64839" w:rsidRDefault="00AC2F0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All abstracts</w:t>
      </w:r>
      <w:r w:rsidR="006D2EC8">
        <w:rPr>
          <w:rFonts w:ascii="Times New Roman" w:hAnsi="Times New Roman"/>
          <w:lang w:val="en-GB"/>
        </w:rPr>
        <w:t xml:space="preserve"> submitted before the deadline (November 1</w:t>
      </w:r>
      <w:r w:rsidR="006D2EC8" w:rsidRPr="006D2EC8">
        <w:rPr>
          <w:rFonts w:ascii="Times New Roman" w:hAnsi="Times New Roman"/>
          <w:vertAlign w:val="superscript"/>
          <w:lang w:val="en-GB"/>
        </w:rPr>
        <w:t>st</w:t>
      </w:r>
      <w:r w:rsidR="006D2EC8">
        <w:rPr>
          <w:rFonts w:ascii="Times New Roman" w:hAnsi="Times New Roman"/>
          <w:lang w:val="en-GB"/>
        </w:rPr>
        <w:t>, 2019)</w:t>
      </w:r>
      <w:r>
        <w:rPr>
          <w:rFonts w:ascii="Times New Roman" w:hAnsi="Times New Roman"/>
          <w:lang w:val="en-GB"/>
        </w:rPr>
        <w:t xml:space="preserve"> will be reviewed</w:t>
      </w:r>
      <w:r w:rsidR="006D2EC8">
        <w:rPr>
          <w:rFonts w:ascii="Times New Roman" w:hAnsi="Times New Roman"/>
          <w:lang w:val="en-GB"/>
        </w:rPr>
        <w:t>, with an acceptance decision provided</w:t>
      </w:r>
      <w:r>
        <w:rPr>
          <w:rFonts w:ascii="Times New Roman" w:hAnsi="Times New Roman"/>
          <w:lang w:val="en-GB"/>
        </w:rPr>
        <w:t xml:space="preserve"> before the Early Bird registration deadline (November 15</w:t>
      </w:r>
      <w:r w:rsidR="006D2EC8" w:rsidRPr="006D2EC8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>, 2019)</w:t>
      </w:r>
      <w:r w:rsidR="006D2EC8">
        <w:rPr>
          <w:rFonts w:ascii="Times New Roman" w:hAnsi="Times New Roman"/>
          <w:lang w:val="en-GB"/>
        </w:rPr>
        <w:t>. T</w:t>
      </w:r>
      <w:r>
        <w:rPr>
          <w:rFonts w:ascii="Times New Roman" w:hAnsi="Times New Roman"/>
          <w:lang w:val="en-GB"/>
        </w:rPr>
        <w:t xml:space="preserve">he top abstracts </w:t>
      </w:r>
      <w:proofErr w:type="gramStart"/>
      <w:r w:rsidR="006D2EC8">
        <w:rPr>
          <w:rFonts w:ascii="Times New Roman" w:hAnsi="Times New Roman"/>
          <w:lang w:val="en-GB"/>
        </w:rPr>
        <w:t xml:space="preserve">will be </w:t>
      </w:r>
      <w:r>
        <w:rPr>
          <w:rFonts w:ascii="Times New Roman" w:hAnsi="Times New Roman"/>
          <w:lang w:val="en-GB"/>
        </w:rPr>
        <w:t>invited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="006D2EC8">
        <w:rPr>
          <w:rFonts w:ascii="Times New Roman" w:hAnsi="Times New Roman"/>
          <w:lang w:val="en-GB"/>
        </w:rPr>
        <w:t>as</w:t>
      </w:r>
      <w:r>
        <w:rPr>
          <w:rFonts w:ascii="Times New Roman" w:hAnsi="Times New Roman"/>
          <w:lang w:val="en-GB"/>
        </w:rPr>
        <w:t xml:space="preserve"> oral presentations</w:t>
      </w:r>
      <w:r w:rsidR="005D0C50" w:rsidRPr="00A64839">
        <w:rPr>
          <w:rFonts w:ascii="Times New Roman" w:hAnsi="Times New Roman"/>
          <w:lang w:val="en-GB"/>
        </w:rPr>
        <w:t>.</w:t>
      </w:r>
      <w:r w:rsidR="00F45E01" w:rsidRPr="00A64839">
        <w:rPr>
          <w:rFonts w:ascii="Times New Roman" w:hAnsi="Times New Roman"/>
          <w:lang w:val="en-GB"/>
        </w:rPr>
        <w:t xml:space="preserve"> </w:t>
      </w:r>
      <w:r w:rsidR="006D2EC8">
        <w:rPr>
          <w:rFonts w:ascii="Times New Roman" w:hAnsi="Times New Roman"/>
          <w:lang w:val="en-GB"/>
        </w:rPr>
        <w:t xml:space="preserve">Any abstracts received after the deadline </w:t>
      </w:r>
      <w:proofErr w:type="gramStart"/>
      <w:r w:rsidR="006D2EC8">
        <w:rPr>
          <w:rFonts w:ascii="Times New Roman" w:hAnsi="Times New Roman"/>
          <w:lang w:val="en-GB"/>
        </w:rPr>
        <w:t>will only be considered</w:t>
      </w:r>
      <w:proofErr w:type="gramEnd"/>
      <w:r w:rsidR="006D2EC8">
        <w:rPr>
          <w:rFonts w:ascii="Times New Roman" w:hAnsi="Times New Roman"/>
          <w:lang w:val="en-GB"/>
        </w:rPr>
        <w:t xml:space="preserve"> for poster presentation. </w:t>
      </w:r>
    </w:p>
    <w:p w:rsidR="00321103" w:rsidRPr="00A64839" w:rsidRDefault="005D0C50" w:rsidP="00510279">
      <w:pPr>
        <w:pStyle w:val="Heading4"/>
      </w:pPr>
      <w:r w:rsidRPr="00A64839">
        <w:t>A</w:t>
      </w:r>
      <w:r w:rsidR="00510279">
        <w:t>cknowledgments</w:t>
      </w:r>
    </w:p>
    <w:p w:rsidR="0008005A" w:rsidRPr="00A64839" w:rsidRDefault="005D0C50" w:rsidP="00321103">
      <w:pPr>
        <w:rPr>
          <w:lang w:val="en-GB"/>
        </w:rPr>
      </w:pPr>
      <w:r w:rsidRPr="00A64839">
        <w:rPr>
          <w:rFonts w:ascii="Times New Roman" w:hAnsi="Times New Roman"/>
          <w:lang w:val="en-GB"/>
        </w:rPr>
        <w:t>Acknowl</w:t>
      </w:r>
      <w:r w:rsidR="00377DAC">
        <w:rPr>
          <w:rFonts w:ascii="Times New Roman" w:hAnsi="Times New Roman"/>
          <w:lang w:val="en-GB"/>
        </w:rPr>
        <w:t>edgments are optional and may</w:t>
      </w:r>
      <w:r w:rsidRPr="00A64839">
        <w:rPr>
          <w:rFonts w:ascii="Times New Roman" w:hAnsi="Times New Roman"/>
          <w:lang w:val="en-GB"/>
        </w:rPr>
        <w:t xml:space="preserve"> specify research funding</w:t>
      </w:r>
      <w:r w:rsidR="0077702C" w:rsidRPr="00A64839">
        <w:rPr>
          <w:rFonts w:ascii="Times New Roman" w:hAnsi="Times New Roman"/>
          <w:lang w:val="en-GB"/>
        </w:rPr>
        <w:t xml:space="preserve"> and</w:t>
      </w:r>
      <w:r w:rsidRPr="00A64839">
        <w:rPr>
          <w:rFonts w:ascii="Times New Roman" w:hAnsi="Times New Roman"/>
          <w:lang w:val="en-GB"/>
        </w:rPr>
        <w:t xml:space="preserve"> resources including org</w:t>
      </w:r>
      <w:r w:rsidR="00321103" w:rsidRPr="00A64839">
        <w:rPr>
          <w:rFonts w:ascii="Times New Roman" w:hAnsi="Times New Roman"/>
          <w:lang w:val="en-GB"/>
        </w:rPr>
        <w:t>anis</w:t>
      </w:r>
      <w:r w:rsidR="00F45E01" w:rsidRPr="00A64839">
        <w:rPr>
          <w:rFonts w:ascii="Times New Roman" w:hAnsi="Times New Roman"/>
          <w:lang w:val="en-GB"/>
        </w:rPr>
        <w:t xml:space="preserve">ation </w:t>
      </w:r>
      <w:r w:rsidR="00321103" w:rsidRPr="00A64839">
        <w:rPr>
          <w:rFonts w:ascii="Times New Roman" w:hAnsi="Times New Roman"/>
          <w:lang w:val="en-GB"/>
        </w:rPr>
        <w:t xml:space="preserve">name </w:t>
      </w:r>
      <w:r w:rsidR="00F45E01" w:rsidRPr="00A64839">
        <w:rPr>
          <w:rFonts w:ascii="Times New Roman" w:hAnsi="Times New Roman"/>
          <w:lang w:val="en-GB"/>
        </w:rPr>
        <w:t>and reference numbers</w:t>
      </w:r>
      <w:r w:rsidR="00321103" w:rsidRPr="00A64839">
        <w:rPr>
          <w:rFonts w:ascii="Times New Roman" w:hAnsi="Times New Roman"/>
          <w:lang w:val="en-GB"/>
        </w:rPr>
        <w:t xml:space="preserve"> (if applicable)</w:t>
      </w:r>
      <w:r w:rsidR="00F45E01" w:rsidRPr="00A64839">
        <w:rPr>
          <w:rFonts w:ascii="Times New Roman" w:hAnsi="Times New Roman"/>
          <w:lang w:val="en-GB"/>
        </w:rPr>
        <w:t>.</w:t>
      </w:r>
    </w:p>
    <w:p w:rsidR="005D0C50" w:rsidRPr="00A64839" w:rsidRDefault="005D0C50" w:rsidP="00510279">
      <w:pPr>
        <w:pStyle w:val="Heading4"/>
      </w:pPr>
      <w:r w:rsidRPr="00A64839">
        <w:t>R</w:t>
      </w:r>
      <w:r w:rsidR="00510279">
        <w:t>eferences</w:t>
      </w:r>
    </w:p>
    <w:p w:rsidR="005D0C50" w:rsidRPr="00A64839" w:rsidRDefault="00A64839" w:rsidP="00A64839">
      <w:pPr>
        <w:pStyle w:val="References"/>
        <w:rPr>
          <w:lang w:val="en-GB"/>
        </w:rPr>
      </w:pPr>
      <w:r w:rsidRPr="00A64839">
        <w:rPr>
          <w:lang w:val="en-GB"/>
        </w:rPr>
        <w:t xml:space="preserve">Author BC et al. (YEAR). </w:t>
      </w:r>
      <w:r w:rsidR="00734E83" w:rsidRPr="00734E83">
        <w:rPr>
          <w:i/>
          <w:lang w:val="en-GB"/>
        </w:rPr>
        <w:t>Abbrev</w:t>
      </w:r>
      <w:r w:rsidR="00734E83">
        <w:rPr>
          <w:lang w:val="en-GB"/>
        </w:rPr>
        <w:t xml:space="preserve">. </w:t>
      </w:r>
      <w:r w:rsidRPr="00A64839">
        <w:rPr>
          <w:i/>
          <w:lang w:val="en-GB"/>
        </w:rPr>
        <w:t>Journal</w:t>
      </w:r>
      <w:r w:rsidRPr="00A64839">
        <w:rPr>
          <w:lang w:val="en-GB"/>
        </w:rPr>
        <w:t xml:space="preserve">, </w:t>
      </w:r>
      <w:r w:rsidRPr="00A64839">
        <w:rPr>
          <w:b/>
          <w:lang w:val="en-GB"/>
        </w:rPr>
        <w:t>5</w:t>
      </w:r>
      <w:r w:rsidR="00960BA5" w:rsidRPr="00960BA5">
        <w:rPr>
          <w:lang w:val="en-GB"/>
        </w:rPr>
        <w:t>(1)</w:t>
      </w:r>
      <w:r w:rsidR="00734E83" w:rsidRPr="00960BA5">
        <w:rPr>
          <w:lang w:val="en-GB"/>
        </w:rPr>
        <w:t>:</w:t>
      </w:r>
      <w:r w:rsidRPr="00A64839">
        <w:rPr>
          <w:lang w:val="en-GB"/>
        </w:rPr>
        <w:t xml:space="preserve"> 34-36</w:t>
      </w:r>
      <w:r w:rsidR="00734E83">
        <w:rPr>
          <w:lang w:val="en-GB"/>
        </w:rPr>
        <w:t>.</w:t>
      </w:r>
    </w:p>
    <w:p w:rsidR="00A64839" w:rsidRPr="00A64839" w:rsidRDefault="00377DAC" w:rsidP="00A64839">
      <w:pPr>
        <w:pStyle w:val="References"/>
        <w:rPr>
          <w:lang w:val="en-GB"/>
        </w:rPr>
      </w:pPr>
      <w:proofErr w:type="spellStart"/>
      <w:r>
        <w:rPr>
          <w:lang w:val="en-GB"/>
        </w:rPr>
        <w:t>Someauthor</w:t>
      </w:r>
      <w:proofErr w:type="spellEnd"/>
      <w:r>
        <w:rPr>
          <w:lang w:val="en-GB"/>
        </w:rPr>
        <w:t xml:space="preserve"> ME</w:t>
      </w:r>
      <w:r w:rsidR="00A64839" w:rsidRPr="00A64839">
        <w:rPr>
          <w:lang w:val="en-GB"/>
        </w:rPr>
        <w:t xml:space="preserve">. </w:t>
      </w:r>
      <w:r w:rsidR="00734E83">
        <w:rPr>
          <w:lang w:val="en-GB"/>
        </w:rPr>
        <w:t xml:space="preserve">(YEAR) </w:t>
      </w:r>
      <w:r w:rsidR="00A64839" w:rsidRPr="00A64839">
        <w:rPr>
          <w:i/>
          <w:lang w:val="en-GB"/>
        </w:rPr>
        <w:t>Some Book Title</w:t>
      </w:r>
      <w:r w:rsidR="00A64839" w:rsidRPr="00A64839">
        <w:rPr>
          <w:lang w:val="en-GB"/>
        </w:rPr>
        <w:t>; Publisher.</w:t>
      </w:r>
    </w:p>
    <w:p w:rsidR="00BF46F8" w:rsidRPr="00A64839" w:rsidRDefault="00DC403E" w:rsidP="00BF46F8">
      <w:pPr>
        <w:pStyle w:val="References"/>
        <w:rPr>
          <w:lang w:val="en-GB"/>
        </w:rPr>
      </w:pPr>
      <w:r>
        <w:rPr>
          <w:lang w:val="en-GB"/>
        </w:rPr>
        <w:t>Taylor et al.</w:t>
      </w:r>
      <w:r w:rsidR="00A64839" w:rsidRPr="00A64839">
        <w:rPr>
          <w:lang w:val="en-GB"/>
        </w:rPr>
        <w:t xml:space="preserve"> (</w:t>
      </w:r>
      <w:r>
        <w:rPr>
          <w:lang w:val="en-GB"/>
        </w:rPr>
        <w:t>2017</w:t>
      </w:r>
      <w:r w:rsidR="00A64839" w:rsidRPr="00A64839">
        <w:rPr>
          <w:lang w:val="en-GB"/>
        </w:rPr>
        <w:t xml:space="preserve">). </w:t>
      </w:r>
      <w:r w:rsidR="00A64839" w:rsidRPr="00A64839">
        <w:rPr>
          <w:i/>
          <w:lang w:val="en-GB"/>
        </w:rPr>
        <w:t>J</w:t>
      </w:r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Biomech</w:t>
      </w:r>
      <w:proofErr w:type="spellEnd"/>
      <w:r w:rsidR="00A64839" w:rsidRPr="00A64839">
        <w:rPr>
          <w:lang w:val="en-GB"/>
        </w:rPr>
        <w:t xml:space="preserve">, </w:t>
      </w:r>
      <w:r>
        <w:rPr>
          <w:b/>
          <w:lang w:val="en-GB"/>
        </w:rPr>
        <w:t>8</w:t>
      </w:r>
      <w:r w:rsidRPr="00DC403E">
        <w:rPr>
          <w:lang w:val="en-GB"/>
        </w:rPr>
        <w:t>(65):</w:t>
      </w:r>
      <w:r>
        <w:rPr>
          <w:lang w:val="en-GB"/>
        </w:rPr>
        <w:t xml:space="preserve"> 32-39</w:t>
      </w:r>
      <w:r w:rsidR="00A64839" w:rsidRPr="00A64839">
        <w:rPr>
          <w:lang w:val="en-GB"/>
        </w:rPr>
        <w:t>.</w:t>
      </w:r>
    </w:p>
    <w:p w:rsidR="00A64839" w:rsidRPr="00A64839" w:rsidRDefault="00A64839" w:rsidP="00A64839">
      <w:pPr>
        <w:pStyle w:val="References"/>
        <w:numPr>
          <w:ilvl w:val="0"/>
          <w:numId w:val="0"/>
        </w:numPr>
        <w:rPr>
          <w:lang w:val="en-GB"/>
        </w:rPr>
        <w:sectPr w:rsidR="00A64839" w:rsidRPr="00A64839" w:rsidSect="00BB649F">
          <w:type w:val="continuous"/>
          <w:pgSz w:w="12242" w:h="15842" w:code="9"/>
          <w:pgMar w:top="1134" w:right="851" w:bottom="851" w:left="851" w:header="720" w:footer="567" w:gutter="0"/>
          <w:cols w:num="2" w:space="454"/>
        </w:sectPr>
      </w:pPr>
    </w:p>
    <w:p w:rsidR="00BF46F8" w:rsidRPr="00A64839" w:rsidRDefault="00BF46F8" w:rsidP="0008005A">
      <w:pPr>
        <w:rPr>
          <w:rFonts w:ascii="Times New Roman" w:hAnsi="Times New Roman"/>
          <w:lang w:val="en-GB"/>
        </w:rPr>
      </w:pPr>
    </w:p>
    <w:p w:rsidR="00BF46F8" w:rsidRPr="00A64839" w:rsidRDefault="00BF46F8" w:rsidP="003A5690">
      <w:pPr>
        <w:jc w:val="center"/>
        <w:rPr>
          <w:sz w:val="18"/>
          <w:szCs w:val="18"/>
          <w:lang w:val="en-GB"/>
        </w:rPr>
      </w:pPr>
      <w:r w:rsidRPr="00A64839">
        <w:rPr>
          <w:b/>
          <w:sz w:val="18"/>
          <w:szCs w:val="18"/>
          <w:lang w:val="en-GB"/>
        </w:rPr>
        <w:t xml:space="preserve">Table 1: </w:t>
      </w:r>
      <w:r w:rsidRPr="00A64839">
        <w:rPr>
          <w:sz w:val="18"/>
          <w:szCs w:val="18"/>
          <w:lang w:val="en-GB"/>
        </w:rPr>
        <w:t>Interesting data</w:t>
      </w:r>
      <w:r w:rsidR="00A64839" w:rsidRPr="00A64839">
        <w:rPr>
          <w:sz w:val="18"/>
          <w:szCs w:val="18"/>
          <w:lang w:val="en-GB"/>
        </w:rPr>
        <w:t xml:space="preserve"> from interesting experiments</w:t>
      </w:r>
      <w:r w:rsidRPr="00A64839">
        <w:rPr>
          <w:sz w:val="18"/>
          <w:szCs w:val="18"/>
          <w:lang w:val="en-GB"/>
        </w:rPr>
        <w:t xml:space="preserve">. </w:t>
      </w:r>
      <w:r w:rsidR="00A64839" w:rsidRPr="00A64839">
        <w:rPr>
          <w:sz w:val="18"/>
          <w:szCs w:val="18"/>
          <w:lang w:val="en-GB"/>
        </w:rPr>
        <w:t xml:space="preserve">The data </w:t>
      </w:r>
      <w:proofErr w:type="gramStart"/>
      <w:r w:rsidR="00053EF1">
        <w:rPr>
          <w:sz w:val="18"/>
          <w:szCs w:val="18"/>
          <w:lang w:val="en-GB"/>
        </w:rPr>
        <w:t>have</w:t>
      </w:r>
      <w:r w:rsidR="00A64839" w:rsidRPr="00A64839">
        <w:rPr>
          <w:sz w:val="18"/>
          <w:szCs w:val="18"/>
          <w:lang w:val="en-GB"/>
        </w:rPr>
        <w:t xml:space="preserve"> been arranged</w:t>
      </w:r>
      <w:proofErr w:type="gramEnd"/>
      <w:r w:rsidR="00A64839" w:rsidRPr="00A64839">
        <w:rPr>
          <w:sz w:val="18"/>
          <w:szCs w:val="18"/>
          <w:lang w:val="en-GB"/>
        </w:rPr>
        <w:t xml:space="preserve"> in an interesting manner.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031"/>
        <w:gridCol w:w="1032"/>
        <w:gridCol w:w="1031"/>
        <w:gridCol w:w="1032"/>
        <w:gridCol w:w="1031"/>
        <w:gridCol w:w="1031"/>
        <w:gridCol w:w="1032"/>
        <w:gridCol w:w="1031"/>
        <w:gridCol w:w="1032"/>
      </w:tblGrid>
      <w:tr w:rsidR="00BF46F8" w:rsidRPr="00A64839" w:rsidTr="00BF46F8">
        <w:trPr>
          <w:trHeight w:val="258"/>
          <w:jc w:val="center"/>
        </w:trPr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Data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23434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232323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443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3432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32423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23423</w:t>
            </w:r>
          </w:p>
        </w:tc>
      </w:tr>
      <w:tr w:rsidR="00BF46F8" w:rsidRPr="00A64839" w:rsidTr="00BF46F8">
        <w:trPr>
          <w:trHeight w:val="258"/>
          <w:jc w:val="center"/>
        </w:trPr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23423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23423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233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234323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3243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43242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23434</w:t>
            </w:r>
          </w:p>
        </w:tc>
        <w:tc>
          <w:tcPr>
            <w:tcW w:w="1031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234</w:t>
            </w:r>
          </w:p>
        </w:tc>
        <w:tc>
          <w:tcPr>
            <w:tcW w:w="1032" w:type="dxa"/>
            <w:vAlign w:val="center"/>
          </w:tcPr>
          <w:p w:rsidR="00BF46F8" w:rsidRPr="00A64839" w:rsidRDefault="00BF46F8" w:rsidP="00BF46F8">
            <w:pPr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A64839">
              <w:rPr>
                <w:sz w:val="18"/>
                <w:szCs w:val="18"/>
                <w:lang w:val="en-GB"/>
              </w:rPr>
              <w:t>342</w:t>
            </w:r>
          </w:p>
        </w:tc>
      </w:tr>
    </w:tbl>
    <w:p w:rsidR="00BF46F8" w:rsidRPr="00A64839" w:rsidRDefault="00BF46F8" w:rsidP="007730B1">
      <w:pPr>
        <w:rPr>
          <w:rFonts w:ascii="Times New Roman" w:hAnsi="Times New Roman"/>
          <w:lang w:val="en-GB"/>
        </w:rPr>
      </w:pPr>
      <w:bookmarkStart w:id="0" w:name="_GoBack"/>
      <w:bookmarkEnd w:id="0"/>
    </w:p>
    <w:sectPr w:rsidR="00BF46F8" w:rsidRPr="00A64839" w:rsidSect="003D7B4A">
      <w:type w:val="continuous"/>
      <w:pgSz w:w="12242" w:h="15842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FF" w:rsidRDefault="00AA63FF" w:rsidP="00961F2F">
      <w:r>
        <w:separator/>
      </w:r>
    </w:p>
  </w:endnote>
  <w:endnote w:type="continuationSeparator" w:id="0">
    <w:p w:rsidR="00AA63FF" w:rsidRDefault="00AA63FF" w:rsidP="009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B1" w:rsidRDefault="007730B1" w:rsidP="00961F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FF" w:rsidRDefault="00AA63FF" w:rsidP="00961F2F">
      <w:r>
        <w:separator/>
      </w:r>
    </w:p>
  </w:footnote>
  <w:footnote w:type="continuationSeparator" w:id="0">
    <w:p w:rsidR="00AA63FF" w:rsidRDefault="00AA63FF" w:rsidP="0096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B1" w:rsidRDefault="007730B1" w:rsidP="003A7EC7">
    <w:pPr>
      <w:pStyle w:val="Header"/>
      <w:tabs>
        <w:tab w:val="clear" w:pos="4513"/>
        <w:tab w:val="clear" w:pos="9026"/>
        <w:tab w:val="center" w:pos="5103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08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19E6"/>
    <w:multiLevelType w:val="hybridMultilevel"/>
    <w:tmpl w:val="7EFE4376"/>
    <w:lvl w:ilvl="0" w:tplc="235A7BDE">
      <w:start w:val="9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95E"/>
    <w:multiLevelType w:val="hybridMultilevel"/>
    <w:tmpl w:val="89F86214"/>
    <w:lvl w:ilvl="0" w:tplc="32F67C0E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24FA1"/>
    <w:multiLevelType w:val="multilevel"/>
    <w:tmpl w:val="E06AB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1079E"/>
    <w:rsid w:val="00037E5D"/>
    <w:rsid w:val="00047B9F"/>
    <w:rsid w:val="00053EF1"/>
    <w:rsid w:val="0008005A"/>
    <w:rsid w:val="000A66BA"/>
    <w:rsid w:val="000B0313"/>
    <w:rsid w:val="00112B71"/>
    <w:rsid w:val="001670F8"/>
    <w:rsid w:val="001A03AE"/>
    <w:rsid w:val="001F2486"/>
    <w:rsid w:val="00251136"/>
    <w:rsid w:val="002758C0"/>
    <w:rsid w:val="00293DED"/>
    <w:rsid w:val="00296A7A"/>
    <w:rsid w:val="002A1F0F"/>
    <w:rsid w:val="002C5AD9"/>
    <w:rsid w:val="002F290E"/>
    <w:rsid w:val="002F4EC9"/>
    <w:rsid w:val="002F6060"/>
    <w:rsid w:val="00301E2A"/>
    <w:rsid w:val="0030461C"/>
    <w:rsid w:val="00321103"/>
    <w:rsid w:val="00377DAC"/>
    <w:rsid w:val="003A43B4"/>
    <w:rsid w:val="003A5690"/>
    <w:rsid w:val="003A7EC7"/>
    <w:rsid w:val="003D4E19"/>
    <w:rsid w:val="003D7864"/>
    <w:rsid w:val="003D7B4A"/>
    <w:rsid w:val="004024EF"/>
    <w:rsid w:val="00440A66"/>
    <w:rsid w:val="0047056A"/>
    <w:rsid w:val="004964BC"/>
    <w:rsid w:val="00496A18"/>
    <w:rsid w:val="00510279"/>
    <w:rsid w:val="0056163F"/>
    <w:rsid w:val="005A03AA"/>
    <w:rsid w:val="005D0C50"/>
    <w:rsid w:val="005F6145"/>
    <w:rsid w:val="00601452"/>
    <w:rsid w:val="00606028"/>
    <w:rsid w:val="00614B38"/>
    <w:rsid w:val="00626D52"/>
    <w:rsid w:val="00643E1D"/>
    <w:rsid w:val="006543C8"/>
    <w:rsid w:val="00682060"/>
    <w:rsid w:val="006A4D98"/>
    <w:rsid w:val="006C61AF"/>
    <w:rsid w:val="006D0A80"/>
    <w:rsid w:val="006D1C8D"/>
    <w:rsid w:val="006D2EC8"/>
    <w:rsid w:val="00712DFB"/>
    <w:rsid w:val="0071360C"/>
    <w:rsid w:val="00723F46"/>
    <w:rsid w:val="00726CA0"/>
    <w:rsid w:val="00734E83"/>
    <w:rsid w:val="007360C8"/>
    <w:rsid w:val="0075546D"/>
    <w:rsid w:val="007730B1"/>
    <w:rsid w:val="0077702C"/>
    <w:rsid w:val="0078472A"/>
    <w:rsid w:val="008009AB"/>
    <w:rsid w:val="00825E55"/>
    <w:rsid w:val="008C702F"/>
    <w:rsid w:val="00902515"/>
    <w:rsid w:val="0092392D"/>
    <w:rsid w:val="00946020"/>
    <w:rsid w:val="00950187"/>
    <w:rsid w:val="009575A1"/>
    <w:rsid w:val="00960BA5"/>
    <w:rsid w:val="00961F2F"/>
    <w:rsid w:val="00977712"/>
    <w:rsid w:val="00987B12"/>
    <w:rsid w:val="009E63B8"/>
    <w:rsid w:val="009F4E08"/>
    <w:rsid w:val="00A05CB3"/>
    <w:rsid w:val="00A41849"/>
    <w:rsid w:val="00A43EE1"/>
    <w:rsid w:val="00A64839"/>
    <w:rsid w:val="00A91D29"/>
    <w:rsid w:val="00AA63FF"/>
    <w:rsid w:val="00AC102A"/>
    <w:rsid w:val="00AC2EFD"/>
    <w:rsid w:val="00AC2F08"/>
    <w:rsid w:val="00B00383"/>
    <w:rsid w:val="00B024FC"/>
    <w:rsid w:val="00B424CE"/>
    <w:rsid w:val="00BA3345"/>
    <w:rsid w:val="00BB440D"/>
    <w:rsid w:val="00BB649F"/>
    <w:rsid w:val="00BD2C26"/>
    <w:rsid w:val="00BE3DB8"/>
    <w:rsid w:val="00BF46F8"/>
    <w:rsid w:val="00C02111"/>
    <w:rsid w:val="00C02BCF"/>
    <w:rsid w:val="00C160AF"/>
    <w:rsid w:val="00C251EE"/>
    <w:rsid w:val="00C4020F"/>
    <w:rsid w:val="00C76AB9"/>
    <w:rsid w:val="00C80091"/>
    <w:rsid w:val="00CA285C"/>
    <w:rsid w:val="00CA69C2"/>
    <w:rsid w:val="00CB250F"/>
    <w:rsid w:val="00CC55C6"/>
    <w:rsid w:val="00CE18BC"/>
    <w:rsid w:val="00CE2F30"/>
    <w:rsid w:val="00CE2F31"/>
    <w:rsid w:val="00CF364A"/>
    <w:rsid w:val="00D1704C"/>
    <w:rsid w:val="00D22767"/>
    <w:rsid w:val="00D557AE"/>
    <w:rsid w:val="00D6020E"/>
    <w:rsid w:val="00D753DA"/>
    <w:rsid w:val="00D77281"/>
    <w:rsid w:val="00D8544C"/>
    <w:rsid w:val="00DB0278"/>
    <w:rsid w:val="00DB089C"/>
    <w:rsid w:val="00DC403E"/>
    <w:rsid w:val="00E138C5"/>
    <w:rsid w:val="00E23A90"/>
    <w:rsid w:val="00E605EA"/>
    <w:rsid w:val="00E63275"/>
    <w:rsid w:val="00E80999"/>
    <w:rsid w:val="00EA0A29"/>
    <w:rsid w:val="00EB59F4"/>
    <w:rsid w:val="00EC60D5"/>
    <w:rsid w:val="00EE579C"/>
    <w:rsid w:val="00EF23ED"/>
    <w:rsid w:val="00F315D1"/>
    <w:rsid w:val="00F44264"/>
    <w:rsid w:val="00F45E01"/>
    <w:rsid w:val="00F46B3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89F709"/>
  <w15:chartTrackingRefBased/>
  <w15:docId w15:val="{A6496085-31A9-460E-9338-5DD0BAC9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80"/>
    <w:pPr>
      <w:spacing w:after="10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56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056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56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0279"/>
    <w:pPr>
      <w:keepNext/>
      <w:spacing w:before="100"/>
      <w:outlineLvl w:val="3"/>
    </w:pPr>
    <w:rPr>
      <w:rFonts w:ascii="Times New Roman" w:eastAsia="MS Mincho" w:hAnsi="Times New Roman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1">
    <w:name w:val="Medium Grid 31"/>
    <w:basedOn w:val="TableNormal"/>
    <w:uiPriority w:val="69"/>
    <w:rsid w:val="003B14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27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23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4E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FF234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4E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F234E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F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1F2F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1F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1F2F"/>
    <w:rPr>
      <w:sz w:val="24"/>
      <w:lang w:val="en-US" w:eastAsia="en-US"/>
    </w:rPr>
  </w:style>
  <w:style w:type="character" w:styleId="Hyperlink">
    <w:name w:val="Hyperlink"/>
    <w:uiPriority w:val="99"/>
    <w:unhideWhenUsed/>
    <w:rsid w:val="006C61A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47056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7056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7056A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10279"/>
    <w:rPr>
      <w:rFonts w:ascii="Times New Roman" w:eastAsia="MS Mincho" w:hAnsi="Times New Roman"/>
      <w:b/>
      <w:bCs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C702F"/>
    <w:pPr>
      <w:spacing w:after="0"/>
      <w:jc w:val="center"/>
      <w:outlineLvl w:val="0"/>
    </w:pPr>
    <w:rPr>
      <w:rFonts w:ascii="Times New Roman" w:eastAsia="Times New Roman" w:hAnsi="Times New Roman"/>
      <w:b/>
      <w:bCs/>
      <w:caps/>
      <w:kern w:val="28"/>
      <w:szCs w:val="32"/>
    </w:rPr>
  </w:style>
  <w:style w:type="character" w:customStyle="1" w:styleId="TitleChar">
    <w:name w:val="Title Char"/>
    <w:link w:val="Title"/>
    <w:uiPriority w:val="10"/>
    <w:rsid w:val="008C702F"/>
    <w:rPr>
      <w:rFonts w:ascii="Times New Roman" w:eastAsia="Times New Roman" w:hAnsi="Times New Roman" w:cs="Times New Roman"/>
      <w:b/>
      <w:bCs/>
      <w:caps/>
      <w:kern w:val="28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9AB"/>
    <w:pPr>
      <w:spacing w:after="0"/>
      <w:jc w:val="center"/>
      <w:outlineLvl w:val="1"/>
    </w:pPr>
    <w:rPr>
      <w:rFonts w:ascii="Times New Roman" w:eastAsia="Times New Roman" w:hAnsi="Times New Roman"/>
      <w:szCs w:val="24"/>
    </w:rPr>
  </w:style>
  <w:style w:type="character" w:customStyle="1" w:styleId="SubtitleChar">
    <w:name w:val="Subtitle Char"/>
    <w:link w:val="Subtitle"/>
    <w:uiPriority w:val="11"/>
    <w:rsid w:val="008009AB"/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References">
    <w:name w:val="References"/>
    <w:basedOn w:val="Normal"/>
    <w:qFormat/>
    <w:rsid w:val="00A64839"/>
    <w:pPr>
      <w:numPr>
        <w:numId w:val="1"/>
      </w:numPr>
      <w:spacing w:after="0"/>
      <w:ind w:left="357" w:hanging="35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mail@eth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E0E9-B27C-45D8-BE30-6114F12B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2007 ISB CONGRESS</vt:lpstr>
    </vt:vector>
  </TitlesOfParts>
  <Company>NCKU</Company>
  <LinksUpToDate>false</LinksUpToDate>
  <CharactersWithSpaces>3409</CharactersWithSpaces>
  <SharedDoc>false</SharedDoc>
  <HyperlinkBase/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mailto:anemail@ethz.ch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2007 ISB CONGRESS</dc:title>
  <dc:subject/>
  <dc:creator>ch</dc:creator>
  <cp:keywords/>
  <cp:lastModifiedBy>Lim  Joanne</cp:lastModifiedBy>
  <cp:revision>2</cp:revision>
  <cp:lastPrinted>2018-10-31T17:27:00Z</cp:lastPrinted>
  <dcterms:created xsi:type="dcterms:W3CDTF">2019-07-18T14:33:00Z</dcterms:created>
  <dcterms:modified xsi:type="dcterms:W3CDTF">2019-07-18T14:33:00Z</dcterms:modified>
</cp:coreProperties>
</file>